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5F4" w:rsidRDefault="001265F4" w:rsidP="001265F4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B342E" w:rsidTr="005B342E">
        <w:tc>
          <w:tcPr>
            <w:tcW w:w="4785" w:type="dxa"/>
          </w:tcPr>
          <w:p w:rsidR="005B342E" w:rsidRPr="003C5C59" w:rsidRDefault="00DE0CB1" w:rsidP="005B342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СОГЛАСОВАНО</w:t>
            </w:r>
            <w:bookmarkStart w:id="0" w:name="_GoBack"/>
            <w:bookmarkEnd w:id="0"/>
            <w:r w:rsidR="005B342E" w:rsidRPr="003C5C59">
              <w:rPr>
                <w:rFonts w:ascii="Times New Roman" w:eastAsia="Times New Roman" w:hAnsi="Times New Roman" w:cs="Times New Roman"/>
              </w:rPr>
              <w:t xml:space="preserve">: </w:t>
            </w:r>
          </w:p>
          <w:p w:rsidR="005B342E" w:rsidRDefault="005B342E" w:rsidP="005B342E">
            <w:r>
              <w:rPr>
                <w:rFonts w:ascii="Times New Roman" w:eastAsia="Times New Roman" w:hAnsi="Times New Roman" w:cs="Times New Roman"/>
              </w:rPr>
              <w:t>Общим собранием родителей</w:t>
            </w:r>
          </w:p>
          <w:p w:rsidR="005B342E" w:rsidRPr="005B342E" w:rsidRDefault="005B342E" w:rsidP="005B342E">
            <w:pPr>
              <w:rPr>
                <w:rFonts w:ascii="Times New Roman" w:eastAsia="Times New Roman" w:hAnsi="Times New Roman" w:cs="Times New Roman"/>
              </w:rPr>
            </w:pPr>
            <w:r w:rsidRPr="005B342E">
              <w:rPr>
                <w:rFonts w:ascii="Times New Roman" w:eastAsia="Times New Roman" w:hAnsi="Times New Roman" w:cs="Times New Roman"/>
              </w:rPr>
              <w:t xml:space="preserve">МБДОУ </w:t>
            </w:r>
          </w:p>
          <w:p w:rsidR="005B342E" w:rsidRDefault="005B342E" w:rsidP="005B342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детского сада N</w:t>
            </w:r>
            <w:r w:rsidR="00BA72F2">
              <w:rPr>
                <w:rFonts w:ascii="Times New Roman" w:eastAsia="Times New Roman" w:hAnsi="Times New Roman" w:cs="Times New Roman"/>
              </w:rPr>
              <w:t>25</w:t>
            </w:r>
            <w:r w:rsidRPr="005B342E">
              <w:rPr>
                <w:rFonts w:ascii="Times New Roman" w:eastAsia="Times New Roman" w:hAnsi="Times New Roman" w:cs="Times New Roman"/>
              </w:rPr>
              <w:t xml:space="preserve"> «</w:t>
            </w:r>
            <w:r w:rsidR="00BA72F2">
              <w:rPr>
                <w:rFonts w:ascii="Times New Roman" w:eastAsia="Times New Roman" w:hAnsi="Times New Roman" w:cs="Times New Roman"/>
              </w:rPr>
              <w:t xml:space="preserve"> Золотой петушок</w:t>
            </w:r>
            <w:r w:rsidRPr="005B342E">
              <w:rPr>
                <w:rFonts w:ascii="Times New Roman" w:eastAsia="Times New Roman" w:hAnsi="Times New Roman" w:cs="Times New Roman"/>
              </w:rPr>
              <w:t>»</w:t>
            </w:r>
          </w:p>
          <w:p w:rsidR="005B342E" w:rsidRDefault="005B342E" w:rsidP="005B342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Протокол №</w:t>
            </w:r>
            <w:r w:rsidR="00BA72F2">
              <w:rPr>
                <w:rFonts w:ascii="Times New Roman" w:eastAsia="Times New Roman" w:hAnsi="Times New Roman" w:cs="Times New Roman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</w:rPr>
              <w:t>от</w:t>
            </w:r>
            <w:r w:rsidR="00BA72F2">
              <w:rPr>
                <w:rFonts w:ascii="Times New Roman" w:eastAsia="Times New Roman" w:hAnsi="Times New Roman" w:cs="Times New Roman"/>
              </w:rPr>
              <w:t xml:space="preserve"> 04.08.2020г.</w:t>
            </w:r>
            <w:r>
              <w:rPr>
                <w:rFonts w:ascii="Times New Roman" w:eastAsia="Times New Roman" w:hAnsi="Times New Roman" w:cs="Times New Roman"/>
              </w:rPr>
              <w:t>_</w:t>
            </w:r>
          </w:p>
          <w:p w:rsidR="005B342E" w:rsidRDefault="005B342E" w:rsidP="005B342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6" w:type="dxa"/>
          </w:tcPr>
          <w:p w:rsidR="005B342E" w:rsidRPr="003C5C59" w:rsidRDefault="005B342E" w:rsidP="005B342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C5C59">
              <w:rPr>
                <w:rFonts w:ascii="Times New Roman" w:eastAsia="Times New Roman" w:hAnsi="Times New Roman" w:cs="Times New Roman"/>
              </w:rPr>
              <w:t xml:space="preserve">УТВЕРЖДЕНО: </w:t>
            </w:r>
          </w:p>
          <w:p w:rsidR="005B342E" w:rsidRPr="003C5C59" w:rsidRDefault="009E6909" w:rsidP="005B342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заведующим</w:t>
            </w:r>
            <w:r w:rsidR="005B342E" w:rsidRPr="003C5C59">
              <w:rPr>
                <w:rFonts w:ascii="Times New Roman" w:eastAsia="Times New Roman" w:hAnsi="Times New Roman" w:cs="Times New Roman"/>
              </w:rPr>
              <w:t xml:space="preserve"> МБДОУ </w:t>
            </w:r>
          </w:p>
          <w:p w:rsidR="005B342E" w:rsidRPr="003C5C59" w:rsidRDefault="005B342E" w:rsidP="005B342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детского сада N </w:t>
            </w:r>
            <w:r w:rsidR="00BA72F2">
              <w:rPr>
                <w:rFonts w:ascii="Times New Roman" w:eastAsia="Times New Roman" w:hAnsi="Times New Roman" w:cs="Times New Roman"/>
              </w:rPr>
              <w:t>25</w:t>
            </w:r>
            <w:r w:rsidRPr="003C5C59">
              <w:rPr>
                <w:rFonts w:ascii="Times New Roman" w:eastAsia="Times New Roman" w:hAnsi="Times New Roman" w:cs="Times New Roman"/>
              </w:rPr>
              <w:t xml:space="preserve"> «</w:t>
            </w:r>
            <w:r w:rsidR="00BA72F2">
              <w:rPr>
                <w:rFonts w:ascii="Times New Roman" w:eastAsia="Times New Roman" w:hAnsi="Times New Roman" w:cs="Times New Roman"/>
              </w:rPr>
              <w:t xml:space="preserve"> Золотой петушок</w:t>
            </w:r>
            <w:r w:rsidRPr="003C5C59">
              <w:rPr>
                <w:rFonts w:ascii="Times New Roman" w:eastAsia="Times New Roman" w:hAnsi="Times New Roman" w:cs="Times New Roman"/>
              </w:rPr>
              <w:t xml:space="preserve">»  </w:t>
            </w:r>
          </w:p>
          <w:p w:rsidR="005B342E" w:rsidRPr="003C5C59" w:rsidRDefault="00BA72F2" w:rsidP="005B342E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________Салабутина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Р.М.</w:t>
            </w:r>
            <w:r w:rsidR="005B342E" w:rsidRPr="003C5C59">
              <w:rPr>
                <w:rFonts w:ascii="Times New Roman" w:eastAsia="Times New Roman" w:hAnsi="Times New Roman" w:cs="Times New Roman"/>
              </w:rPr>
              <w:t>.</w:t>
            </w:r>
          </w:p>
          <w:p w:rsidR="005B342E" w:rsidRDefault="00BA72F2" w:rsidP="001265F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Приказ от 05.08.2020г. № 80</w:t>
            </w:r>
          </w:p>
        </w:tc>
      </w:tr>
    </w:tbl>
    <w:p w:rsidR="001265F4" w:rsidRDefault="001265F4" w:rsidP="00126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01BB2">
        <w:rPr>
          <w:rFonts w:ascii="Times New Roman" w:eastAsia="Times New Roman" w:hAnsi="Times New Roman" w:cs="Times New Roman"/>
          <w:b/>
          <w:sz w:val="32"/>
          <w:szCs w:val="32"/>
        </w:rPr>
        <w:t>ПОЛОЖЕНИЕ</w:t>
      </w:r>
    </w:p>
    <w:p w:rsidR="001265F4" w:rsidRPr="00157F16" w:rsidRDefault="001265F4" w:rsidP="00126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57F1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о родительском собрании в муниципальном бюджетном дошкольном образовательном учреждении детском саду</w:t>
      </w:r>
      <w:r w:rsidR="00BA72F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 </w:t>
      </w:r>
      <w:proofErr w:type="spellStart"/>
      <w:r w:rsidR="00BA72F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общеразвивающего</w:t>
      </w:r>
      <w:proofErr w:type="spellEnd"/>
      <w:r w:rsidR="00BA72F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вида </w:t>
      </w:r>
      <w:r w:rsidRPr="00157F1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№</w:t>
      </w:r>
      <w:r w:rsidR="00BA72F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25</w:t>
      </w:r>
      <w:r w:rsidRPr="00157F1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«</w:t>
      </w:r>
      <w:r w:rsidR="00BA72F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Золотой петушок»</w:t>
      </w:r>
    </w:p>
    <w:p w:rsidR="001265F4" w:rsidRPr="007B5C87" w:rsidRDefault="001265F4" w:rsidP="00126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1265F4" w:rsidRPr="009A285A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85A">
        <w:rPr>
          <w:rFonts w:ascii="Times New Roman" w:eastAsia="Times New Roman" w:hAnsi="Times New Roman" w:cs="Times New Roman"/>
          <w:sz w:val="24"/>
          <w:szCs w:val="24"/>
        </w:rPr>
        <w:t>1.1. Настоящее положение разработано для муниципального бюджетного дошкольного образовательного учреждения детского сада</w:t>
      </w:r>
      <w:r w:rsidR="00BA72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A72F2">
        <w:rPr>
          <w:rFonts w:ascii="Times New Roman" w:eastAsia="Times New Roman" w:hAnsi="Times New Roman" w:cs="Times New Roman"/>
          <w:sz w:val="24"/>
          <w:szCs w:val="24"/>
        </w:rPr>
        <w:t>общеразвивающего</w:t>
      </w:r>
      <w:proofErr w:type="spellEnd"/>
      <w:r w:rsidR="00BA72F2">
        <w:rPr>
          <w:rFonts w:ascii="Times New Roman" w:eastAsia="Times New Roman" w:hAnsi="Times New Roman" w:cs="Times New Roman"/>
          <w:sz w:val="24"/>
          <w:szCs w:val="24"/>
        </w:rPr>
        <w:t xml:space="preserve"> вида </w:t>
      </w:r>
      <w:r w:rsidRPr="009A285A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BA72F2">
        <w:rPr>
          <w:rFonts w:ascii="Times New Roman" w:eastAsia="Times New Roman" w:hAnsi="Times New Roman" w:cs="Times New Roman"/>
          <w:sz w:val="24"/>
          <w:szCs w:val="24"/>
        </w:rPr>
        <w:t xml:space="preserve"> 25</w:t>
      </w:r>
      <w:r w:rsidRPr="009A285A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BA72F2">
        <w:rPr>
          <w:rFonts w:ascii="Times New Roman" w:eastAsia="Times New Roman" w:hAnsi="Times New Roman" w:cs="Times New Roman"/>
          <w:sz w:val="24"/>
          <w:szCs w:val="24"/>
        </w:rPr>
        <w:t xml:space="preserve"> Золотой петушок</w:t>
      </w:r>
      <w:r w:rsidRPr="009A285A">
        <w:rPr>
          <w:rFonts w:ascii="Times New Roman" w:eastAsia="Times New Roman" w:hAnsi="Times New Roman" w:cs="Times New Roman"/>
          <w:sz w:val="24"/>
          <w:szCs w:val="24"/>
        </w:rPr>
        <w:t xml:space="preserve">» (далее - Учреждение) в соответствии с </w:t>
      </w:r>
      <w:r w:rsidR="007F519A" w:rsidRPr="009A285A">
        <w:rPr>
          <w:rFonts w:ascii="Times New Roman" w:eastAsia="Times New Roman" w:hAnsi="Times New Roman" w:cs="Times New Roman"/>
          <w:sz w:val="24"/>
          <w:szCs w:val="24"/>
        </w:rPr>
        <w:t xml:space="preserve">действующим законодательством </w:t>
      </w:r>
      <w:r w:rsidR="00435915">
        <w:rPr>
          <w:rFonts w:ascii="Times New Roman" w:eastAsia="Times New Roman" w:hAnsi="Times New Roman" w:cs="Times New Roman"/>
          <w:sz w:val="24"/>
          <w:szCs w:val="24"/>
        </w:rPr>
        <w:t xml:space="preserve"> в сфере образования</w:t>
      </w:r>
      <w:r w:rsidR="00AB6D14">
        <w:rPr>
          <w:rFonts w:ascii="Times New Roman" w:eastAsia="Times New Roman" w:hAnsi="Times New Roman" w:cs="Times New Roman"/>
          <w:sz w:val="24"/>
          <w:szCs w:val="24"/>
        </w:rPr>
        <w:t xml:space="preserve">, Семейным кодексом РФ, </w:t>
      </w:r>
      <w:r w:rsidRPr="009A285A">
        <w:rPr>
          <w:rFonts w:ascii="Times New Roman" w:eastAsia="Times New Roman" w:hAnsi="Times New Roman" w:cs="Times New Roman"/>
          <w:sz w:val="24"/>
          <w:szCs w:val="24"/>
        </w:rPr>
        <w:t>Уставом Учреждения.</w:t>
      </w:r>
    </w:p>
    <w:p w:rsidR="001265F4" w:rsidRPr="009A285A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85A">
        <w:rPr>
          <w:rFonts w:ascii="Times New Roman" w:eastAsia="Times New Roman" w:hAnsi="Times New Roman" w:cs="Times New Roman"/>
          <w:sz w:val="24"/>
          <w:szCs w:val="24"/>
        </w:rPr>
        <w:t>1.2. Родительское собрание - коллегиальный орган общественного самоуправления Учреждения, действующий в целях развития и совершенствования образовательного и воспитательного процесса, взаимодействия родительской общественности и Учреждения</w:t>
      </w:r>
      <w:r w:rsidR="007F519A" w:rsidRPr="009A285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65F4" w:rsidRPr="009A285A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85A">
        <w:rPr>
          <w:rFonts w:ascii="Times New Roman" w:eastAsia="Times New Roman" w:hAnsi="Times New Roman" w:cs="Times New Roman"/>
          <w:sz w:val="24"/>
          <w:szCs w:val="24"/>
        </w:rPr>
        <w:t>1.3. В состав Родительского собрания входят все родители (законны</w:t>
      </w:r>
      <w:r w:rsidR="00475E2A" w:rsidRPr="009A285A">
        <w:rPr>
          <w:rFonts w:ascii="Times New Roman" w:eastAsia="Times New Roman" w:hAnsi="Times New Roman" w:cs="Times New Roman"/>
          <w:sz w:val="24"/>
          <w:szCs w:val="24"/>
        </w:rPr>
        <w:t>е представители) воспитанников. Количество членов Родительского собрания устанавливается в зависимости от списочного состава воспитанников Учреждения.</w:t>
      </w:r>
    </w:p>
    <w:p w:rsidR="001265F4" w:rsidRPr="009A285A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85A">
        <w:rPr>
          <w:rFonts w:ascii="Times New Roman" w:eastAsia="Times New Roman" w:hAnsi="Times New Roman" w:cs="Times New Roman"/>
          <w:sz w:val="24"/>
          <w:szCs w:val="24"/>
        </w:rPr>
        <w:t xml:space="preserve">1.4. Решения Родительского собрания рассматриваются на </w:t>
      </w:r>
      <w:r w:rsidR="005B342E" w:rsidRPr="009A285A">
        <w:rPr>
          <w:rFonts w:ascii="Times New Roman" w:eastAsia="Times New Roman" w:hAnsi="Times New Roman" w:cs="Times New Roman"/>
          <w:sz w:val="24"/>
          <w:szCs w:val="24"/>
        </w:rPr>
        <w:t>Педагогическом совете</w:t>
      </w:r>
      <w:r w:rsidRPr="009A285A">
        <w:rPr>
          <w:rFonts w:ascii="Times New Roman" w:eastAsia="Times New Roman" w:hAnsi="Times New Roman" w:cs="Times New Roman"/>
          <w:sz w:val="24"/>
          <w:szCs w:val="24"/>
        </w:rPr>
        <w:t xml:space="preserve"> и при необходимости на Общем собрании </w:t>
      </w:r>
      <w:r w:rsidR="005B342E" w:rsidRPr="009A285A">
        <w:rPr>
          <w:rFonts w:ascii="Times New Roman" w:eastAsia="Times New Roman" w:hAnsi="Times New Roman" w:cs="Times New Roman"/>
          <w:sz w:val="24"/>
          <w:szCs w:val="24"/>
        </w:rPr>
        <w:t xml:space="preserve">работников </w:t>
      </w:r>
      <w:r w:rsidRPr="009A285A">
        <w:rPr>
          <w:rFonts w:ascii="Times New Roman" w:eastAsia="Times New Roman" w:hAnsi="Times New Roman" w:cs="Times New Roman"/>
          <w:sz w:val="24"/>
          <w:szCs w:val="24"/>
        </w:rPr>
        <w:t>Учреждения.</w:t>
      </w:r>
    </w:p>
    <w:p w:rsidR="001265F4" w:rsidRPr="009A285A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85A">
        <w:rPr>
          <w:rFonts w:ascii="Times New Roman" w:eastAsia="Times New Roman" w:hAnsi="Times New Roman" w:cs="Times New Roman"/>
          <w:sz w:val="24"/>
          <w:szCs w:val="24"/>
        </w:rPr>
        <w:t>1.5. Изменения и дополнения в настоящее положение вносятся Родительским собранием Учреждения</w:t>
      </w:r>
      <w:r w:rsidR="005B342E" w:rsidRPr="009A285A">
        <w:rPr>
          <w:rFonts w:ascii="Times New Roman" w:eastAsia="Times New Roman" w:hAnsi="Times New Roman" w:cs="Times New Roman"/>
          <w:sz w:val="24"/>
          <w:szCs w:val="24"/>
        </w:rPr>
        <w:t xml:space="preserve"> и принимаются на его заседании, утверждается и вводится в действие приказом заведующего Учреждением.</w:t>
      </w:r>
    </w:p>
    <w:p w:rsidR="001265F4" w:rsidRPr="009A285A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85A">
        <w:rPr>
          <w:rFonts w:ascii="Times New Roman" w:eastAsia="Times New Roman" w:hAnsi="Times New Roman" w:cs="Times New Roman"/>
          <w:sz w:val="24"/>
          <w:szCs w:val="24"/>
        </w:rPr>
        <w:t>1.6. Срок данного положения не ограничен. Данное положение действует до принятия нового.</w:t>
      </w:r>
    </w:p>
    <w:p w:rsidR="001265F4" w:rsidRPr="009A285A" w:rsidRDefault="001265F4" w:rsidP="00126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28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Основные </w:t>
      </w:r>
      <w:r w:rsidR="00475E2A" w:rsidRPr="009A28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цели и </w:t>
      </w:r>
      <w:r w:rsidRPr="009A285A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Родительского собрания</w:t>
      </w:r>
    </w:p>
    <w:p w:rsidR="001265F4" w:rsidRPr="009A285A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85A">
        <w:rPr>
          <w:rFonts w:ascii="Times New Roman" w:eastAsia="Times New Roman" w:hAnsi="Times New Roman" w:cs="Times New Roman"/>
          <w:sz w:val="24"/>
          <w:szCs w:val="24"/>
        </w:rPr>
        <w:t>2.1. Основными задачами Родительского собрания являются:</w:t>
      </w:r>
    </w:p>
    <w:p w:rsidR="001265F4" w:rsidRPr="009A285A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85A">
        <w:rPr>
          <w:rFonts w:ascii="Times New Roman" w:eastAsia="Times New Roman" w:hAnsi="Times New Roman" w:cs="Times New Roman"/>
          <w:sz w:val="24"/>
          <w:szCs w:val="24"/>
        </w:rPr>
        <w:t>• координация действий родительской общественности и педагогического коллектива Учреждения по вопросам образования, воспитания, оздоровления и развития воспитанников.</w:t>
      </w:r>
    </w:p>
    <w:p w:rsidR="007F519A" w:rsidRPr="009A285A" w:rsidRDefault="007F519A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85A">
        <w:rPr>
          <w:rFonts w:ascii="Times New Roman" w:eastAsia="Times New Roman" w:hAnsi="Times New Roman" w:cs="Times New Roman"/>
          <w:sz w:val="24"/>
          <w:szCs w:val="24"/>
        </w:rPr>
        <w:t>• повы</w:t>
      </w:r>
      <w:r w:rsidR="00475E2A" w:rsidRPr="009A285A">
        <w:rPr>
          <w:rFonts w:ascii="Times New Roman" w:eastAsia="Times New Roman" w:hAnsi="Times New Roman" w:cs="Times New Roman"/>
          <w:sz w:val="24"/>
          <w:szCs w:val="24"/>
        </w:rPr>
        <w:t>шение</w:t>
      </w:r>
      <w:r w:rsidRPr="009A285A">
        <w:rPr>
          <w:rFonts w:ascii="Times New Roman" w:eastAsia="Times New Roman" w:hAnsi="Times New Roman" w:cs="Times New Roman"/>
          <w:sz w:val="24"/>
          <w:szCs w:val="24"/>
        </w:rPr>
        <w:t xml:space="preserve"> психологическ</w:t>
      </w:r>
      <w:r w:rsidR="00475E2A" w:rsidRPr="009A285A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9A285A">
        <w:rPr>
          <w:rFonts w:ascii="Times New Roman" w:eastAsia="Times New Roman" w:hAnsi="Times New Roman" w:cs="Times New Roman"/>
          <w:sz w:val="24"/>
          <w:szCs w:val="24"/>
        </w:rPr>
        <w:t xml:space="preserve"> и педагогическ</w:t>
      </w:r>
      <w:r w:rsidR="00475E2A" w:rsidRPr="009A285A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9A285A">
        <w:rPr>
          <w:rFonts w:ascii="Times New Roman" w:eastAsia="Times New Roman" w:hAnsi="Times New Roman" w:cs="Times New Roman"/>
          <w:sz w:val="24"/>
          <w:szCs w:val="24"/>
        </w:rPr>
        <w:t xml:space="preserve"> компетентност</w:t>
      </w:r>
      <w:r w:rsidR="00475E2A" w:rsidRPr="009A285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A285A">
        <w:rPr>
          <w:rFonts w:ascii="Times New Roman" w:eastAsia="Times New Roman" w:hAnsi="Times New Roman" w:cs="Times New Roman"/>
          <w:sz w:val="24"/>
          <w:szCs w:val="24"/>
        </w:rPr>
        <w:t xml:space="preserve"> родителей в области воспитания и взаимодействия с детьми;</w:t>
      </w:r>
    </w:p>
    <w:p w:rsidR="007F519A" w:rsidRPr="009A285A" w:rsidRDefault="007F519A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85A">
        <w:rPr>
          <w:rFonts w:ascii="Times New Roman" w:eastAsia="Times New Roman" w:hAnsi="Times New Roman" w:cs="Times New Roman"/>
          <w:sz w:val="24"/>
          <w:szCs w:val="24"/>
        </w:rPr>
        <w:t>• привле</w:t>
      </w:r>
      <w:r w:rsidR="00475E2A" w:rsidRPr="009A285A">
        <w:rPr>
          <w:rFonts w:ascii="Times New Roman" w:eastAsia="Times New Roman" w:hAnsi="Times New Roman" w:cs="Times New Roman"/>
          <w:sz w:val="24"/>
          <w:szCs w:val="24"/>
        </w:rPr>
        <w:t xml:space="preserve">чение </w:t>
      </w:r>
      <w:r w:rsidRPr="009A285A">
        <w:rPr>
          <w:rFonts w:ascii="Times New Roman" w:eastAsia="Times New Roman" w:hAnsi="Times New Roman" w:cs="Times New Roman"/>
          <w:sz w:val="24"/>
          <w:szCs w:val="24"/>
        </w:rPr>
        <w:t>родителей воспитанников к сотрудничеству: совместно</w:t>
      </w:r>
      <w:r w:rsidR="00475E2A" w:rsidRPr="009A285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A285A">
        <w:rPr>
          <w:rFonts w:ascii="Times New Roman" w:eastAsia="Times New Roman" w:hAnsi="Times New Roman" w:cs="Times New Roman"/>
          <w:sz w:val="24"/>
          <w:szCs w:val="24"/>
        </w:rPr>
        <w:t xml:space="preserve"> реш</w:t>
      </w:r>
      <w:r w:rsidR="00475E2A" w:rsidRPr="009A285A">
        <w:rPr>
          <w:rFonts w:ascii="Times New Roman" w:eastAsia="Times New Roman" w:hAnsi="Times New Roman" w:cs="Times New Roman"/>
          <w:sz w:val="24"/>
          <w:szCs w:val="24"/>
        </w:rPr>
        <w:t>ение</w:t>
      </w:r>
      <w:r w:rsidRPr="009A285A">
        <w:rPr>
          <w:rFonts w:ascii="Times New Roman" w:eastAsia="Times New Roman" w:hAnsi="Times New Roman" w:cs="Times New Roman"/>
          <w:sz w:val="24"/>
          <w:szCs w:val="24"/>
        </w:rPr>
        <w:t xml:space="preserve"> задач</w:t>
      </w:r>
      <w:r w:rsidR="00475E2A" w:rsidRPr="009A285A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9A285A">
        <w:rPr>
          <w:rFonts w:ascii="Times New Roman" w:eastAsia="Times New Roman" w:hAnsi="Times New Roman" w:cs="Times New Roman"/>
          <w:sz w:val="24"/>
          <w:szCs w:val="24"/>
        </w:rPr>
        <w:t>адаптации, обучения, развития и воспитания детей.</w:t>
      </w:r>
    </w:p>
    <w:p w:rsidR="00475E2A" w:rsidRPr="009A285A" w:rsidRDefault="00475E2A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85A">
        <w:rPr>
          <w:rFonts w:ascii="Times New Roman" w:eastAsia="Times New Roman" w:hAnsi="Times New Roman" w:cs="Times New Roman"/>
          <w:sz w:val="24"/>
          <w:szCs w:val="24"/>
        </w:rPr>
        <w:t>• осуществление мероприятий, направленных на охрану жизни и здоровья воспитанников, подготовка и проведение совместных мероприятий оздоровительной и культурно-массовой работы с воспитанниками.</w:t>
      </w:r>
    </w:p>
    <w:p w:rsidR="007F519A" w:rsidRPr="009A285A" w:rsidRDefault="00475E2A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85A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="007F519A" w:rsidRPr="009A285A">
        <w:rPr>
          <w:rFonts w:ascii="Times New Roman" w:eastAsia="Times New Roman" w:hAnsi="Times New Roman" w:cs="Times New Roman"/>
          <w:sz w:val="24"/>
          <w:szCs w:val="24"/>
        </w:rPr>
        <w:t>Осуществляются эти цели в постановке следующих задач:</w:t>
      </w:r>
    </w:p>
    <w:p w:rsidR="007F519A" w:rsidRPr="009A285A" w:rsidRDefault="007F519A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85A">
        <w:rPr>
          <w:rFonts w:ascii="Times New Roman" w:eastAsia="Times New Roman" w:hAnsi="Times New Roman" w:cs="Times New Roman"/>
          <w:sz w:val="24"/>
          <w:szCs w:val="24"/>
        </w:rPr>
        <w:t>• помочь родителям овладеть знаниями о психических особенностях развития ребенка дошкольного возраста и учитывать их в общении;</w:t>
      </w:r>
    </w:p>
    <w:p w:rsidR="007F519A" w:rsidRPr="009A285A" w:rsidRDefault="007F519A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85A">
        <w:rPr>
          <w:rFonts w:ascii="Times New Roman" w:eastAsia="Times New Roman" w:hAnsi="Times New Roman" w:cs="Times New Roman"/>
          <w:sz w:val="24"/>
          <w:szCs w:val="24"/>
        </w:rPr>
        <w:t>• осознать свою позицию в общении с детьми в рамках семейного воспитания;</w:t>
      </w:r>
    </w:p>
    <w:p w:rsidR="007F519A" w:rsidRPr="009A285A" w:rsidRDefault="007F519A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85A">
        <w:rPr>
          <w:rFonts w:ascii="Times New Roman" w:eastAsia="Times New Roman" w:hAnsi="Times New Roman" w:cs="Times New Roman"/>
          <w:sz w:val="24"/>
          <w:szCs w:val="24"/>
        </w:rPr>
        <w:lastRenderedPageBreak/>
        <w:t>• научиться понимать и поддерживать детей с разными типами характера, проблемами и стилями поведения;</w:t>
      </w:r>
    </w:p>
    <w:p w:rsidR="007F519A" w:rsidRPr="009A285A" w:rsidRDefault="007F519A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85A">
        <w:rPr>
          <w:rFonts w:ascii="Times New Roman" w:eastAsia="Times New Roman" w:hAnsi="Times New Roman" w:cs="Times New Roman"/>
          <w:sz w:val="24"/>
          <w:szCs w:val="24"/>
        </w:rPr>
        <w:t>• овладеть способами выражения своих эмоций, как положительных, так и отрицательных;</w:t>
      </w:r>
    </w:p>
    <w:p w:rsidR="007F519A" w:rsidRPr="009A285A" w:rsidRDefault="007F519A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85A">
        <w:rPr>
          <w:rFonts w:ascii="Times New Roman" w:eastAsia="Times New Roman" w:hAnsi="Times New Roman" w:cs="Times New Roman"/>
          <w:sz w:val="24"/>
          <w:szCs w:val="24"/>
        </w:rPr>
        <w:t>• выработать новые навыки взаимодействия с ребенком;</w:t>
      </w:r>
    </w:p>
    <w:p w:rsidR="007F519A" w:rsidRPr="009A285A" w:rsidRDefault="007F519A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85A">
        <w:rPr>
          <w:rFonts w:ascii="Times New Roman" w:eastAsia="Times New Roman" w:hAnsi="Times New Roman" w:cs="Times New Roman"/>
          <w:sz w:val="24"/>
          <w:szCs w:val="24"/>
        </w:rPr>
        <w:t>• активизировать коммуникации в семье.</w:t>
      </w:r>
    </w:p>
    <w:p w:rsidR="001265F4" w:rsidRPr="007B5C87" w:rsidRDefault="001265F4" w:rsidP="00126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b/>
          <w:bCs/>
          <w:sz w:val="24"/>
          <w:szCs w:val="24"/>
        </w:rPr>
        <w:t>3. Функции Родительского собрания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3.1. Родительское собрание Учреждения: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• выбирает Родительский комитет Учреждения (группы);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="00475E2A">
        <w:rPr>
          <w:rFonts w:ascii="Times New Roman" w:eastAsia="Times New Roman" w:hAnsi="Times New Roman" w:cs="Times New Roman"/>
          <w:sz w:val="24"/>
          <w:szCs w:val="24"/>
        </w:rPr>
        <w:t>знакомится с Уставом и друг</w:t>
      </w:r>
      <w:r w:rsidRPr="007B5C87">
        <w:rPr>
          <w:rFonts w:ascii="Times New Roman" w:eastAsia="Times New Roman" w:hAnsi="Times New Roman" w:cs="Times New Roman"/>
          <w:sz w:val="24"/>
          <w:szCs w:val="24"/>
        </w:rPr>
        <w:t>ими локальными актами Учреждения, касающимися взаимодействия с родительской общественностью, поручает Родительскому комитету Учреждения решение вопросов о внесении в них необходимых изменений и дополнений;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• изучает основные направления образовательной, оздоровительной и воспитательной деятельности в Учреждении (группе), вносит предложения по их совершенствованию;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• заслушивает вопросы, касающиеся содержания, формы и методов образовательного процесса, планирования педагогической деятельности Учреждения (группы);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• обсуждает проблемы организации дополнительных образовательных, оздоровительных услуг воспитанникам, в том числе платных, в Учреждении (группе);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• принимает информацию заведующего, отчеты педагогических и медицинских работников о состоянии здоровья детей, ходе реализации образовательных и воспитательных программ, результат готовности детей к школьному обучению;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• заслушивает информацию воспитателей группы об итогах учебного года (в том числе промежуточных - за полугодие);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• решает вопросы оказания помощи воспитателям группы в работе с неблагополучными семьями;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• вносит предложения по совершенствованию педагогического процесса в Учреждении (в группе);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• участвует в планировании совместных с родителями (законными представителями) мероприятий в Учреждении (группе) - групповых родительских собраний, родительских клубов, Дней открытых дверей и др.;</w:t>
      </w:r>
    </w:p>
    <w:p w:rsidR="001265F4" w:rsidRPr="007B5C87" w:rsidRDefault="001265F4" w:rsidP="00126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b/>
          <w:bCs/>
          <w:sz w:val="24"/>
          <w:szCs w:val="24"/>
        </w:rPr>
        <w:t>4. Права Родительского собрания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4.1. Родительское собрание имеет право: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• выбирать Родительский комитет Учреждения (группы);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• требовать у Родительского комитета Учреждения (группы) выполнения и (или) контроля выполнения его решений.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4.2. Каждый член Родительского собрания имеет право: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• 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• при несогласии с решением Родительского собрания высказывать свое мотивированное мнение, которое должно быть занесено в протокол.</w:t>
      </w:r>
    </w:p>
    <w:p w:rsidR="001265F4" w:rsidRPr="007B5C87" w:rsidRDefault="001265F4" w:rsidP="00126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b/>
          <w:bCs/>
          <w:sz w:val="24"/>
          <w:szCs w:val="24"/>
        </w:rPr>
        <w:t>5. Организация управления Родительским собранием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5.1. В состав Родительского собрания входят все родители (законные представители) воспитанников Учреждения</w:t>
      </w:r>
      <w:r w:rsidR="009A285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5.2. Родительское собрание избирает из своего состава Родительский комитет Учреждения (группы).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lastRenderedPageBreak/>
        <w:t>5.3. Для ведения заседаний Родительское собрание из своего состава выбирает председателя и секретаря сроком на один учебный год. Председателем, как правило, выбирают председателя Родительского комитета Учреждения (группы).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5.4. В необходимых случаях на заседание Родительского собрания приглашаются педагогические, медицинские и другие работники Учреждения, представители общественных организаций, учреждений, родители, представители Учредителя. Необходимость их приглашения определяется председателем Родительского комитета Учреждения (группы).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5.5. Общее Родительское собрание Учреждения ведет заведующий Учреждением совместно с председателем Родительского комитета Учреждения.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5.6. Родительское собрание группы ведет председатель Родительского комитета группы.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5.7. Председатель Родительского собрания: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• обеспечивает посещаемость родительского собрания совместно с председателями родительских комитетов групп;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• совместно с заведующим Учреждением организует подготовку и проведение Родительского собрания;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• совместно с заведующим Учреждением определяет повестку дня Родительского собрания;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• взаимодействует с председателями родительских комитетов групп;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• взаимодействует с заведующим Учреждением по вопросам ведения собрания, выполнения его решений.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5.8. Родительское собрание работает по плану, составляющему часть годового плана работы Учреждения.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5.9. Общее Родительск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ое собрание собирается не реже </w:t>
      </w:r>
      <w:r w:rsidR="009A285A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7B5C87">
        <w:rPr>
          <w:rFonts w:ascii="Times New Roman" w:eastAsia="Times New Roman" w:hAnsi="Times New Roman" w:cs="Times New Roman"/>
          <w:sz w:val="24"/>
          <w:szCs w:val="24"/>
        </w:rPr>
        <w:t xml:space="preserve"> раз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Pr="007B5C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5.10. Заседания Родительского собрания правомочны, если на них присутствует не менее половины всех родителей (законных представи</w:t>
      </w:r>
      <w:r w:rsidR="009A285A">
        <w:rPr>
          <w:rFonts w:ascii="Times New Roman" w:eastAsia="Times New Roman" w:hAnsi="Times New Roman" w:cs="Times New Roman"/>
          <w:sz w:val="24"/>
          <w:szCs w:val="24"/>
        </w:rPr>
        <w:t>телей) воспитанников Учреждения.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5.11.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5.12. Организацию выполнения решений Родительского собрания осуществляет Родительский комитет Учреждения совместно с заведующим Учреждением или Родительский комитет группы.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5.13. 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</w:t>
      </w:r>
    </w:p>
    <w:p w:rsidR="001265F4" w:rsidRPr="007B5C87" w:rsidRDefault="001265F4" w:rsidP="00126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b/>
          <w:bCs/>
          <w:sz w:val="24"/>
          <w:szCs w:val="24"/>
        </w:rPr>
        <w:t>6. Взаимосвязи Родительского собрания с органами самоуправления учреждения</w:t>
      </w:r>
    </w:p>
    <w:p w:rsidR="001265F4" w:rsidRPr="007B5C87" w:rsidRDefault="001265F4" w:rsidP="00126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6.1. Родительское собрание взаимодействует с Родительским комитетом Учреждения.</w:t>
      </w:r>
    </w:p>
    <w:p w:rsidR="001265F4" w:rsidRPr="007B5C87" w:rsidRDefault="001265F4" w:rsidP="00126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b/>
          <w:bCs/>
          <w:sz w:val="24"/>
          <w:szCs w:val="24"/>
        </w:rPr>
        <w:t>7. Ответственность Родительского собрания</w:t>
      </w:r>
    </w:p>
    <w:p w:rsidR="001265F4" w:rsidRPr="007B5C87" w:rsidRDefault="001265F4" w:rsidP="007F51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7.1 Родительское собрание несет ответственность:</w:t>
      </w:r>
    </w:p>
    <w:p w:rsidR="001265F4" w:rsidRPr="007B5C87" w:rsidRDefault="001265F4" w:rsidP="007F51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• за выполнение закрепленных за ним задач и функций;</w:t>
      </w:r>
    </w:p>
    <w:p w:rsidR="001265F4" w:rsidRPr="007B5C87" w:rsidRDefault="001265F4" w:rsidP="007F51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• соответствие принимаемых решений законодательству РФ, нормативно-правовым актам.</w:t>
      </w:r>
    </w:p>
    <w:p w:rsidR="001265F4" w:rsidRPr="007B5C87" w:rsidRDefault="001265F4" w:rsidP="00126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b/>
          <w:bCs/>
          <w:sz w:val="24"/>
          <w:szCs w:val="24"/>
        </w:rPr>
        <w:t>8. Делопроизводство Родительского собрания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8.1. Заседания Родительского собрания оформляются протоколом.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8.2. В книге протоколов фиксируются: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• дата проведения заседания;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• количество присутствующих;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gramStart"/>
      <w:r w:rsidRPr="007B5C87">
        <w:rPr>
          <w:rFonts w:ascii="Times New Roman" w:eastAsia="Times New Roman" w:hAnsi="Times New Roman" w:cs="Times New Roman"/>
          <w:sz w:val="24"/>
          <w:szCs w:val="24"/>
        </w:rPr>
        <w:t>приглашенные</w:t>
      </w:r>
      <w:proofErr w:type="gramEnd"/>
      <w:r w:rsidRPr="007B5C87">
        <w:rPr>
          <w:rFonts w:ascii="Times New Roman" w:eastAsia="Times New Roman" w:hAnsi="Times New Roman" w:cs="Times New Roman"/>
          <w:sz w:val="24"/>
          <w:szCs w:val="24"/>
        </w:rPr>
        <w:t xml:space="preserve"> (Ф.И.О., должность);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lastRenderedPageBreak/>
        <w:t>• повестка дня;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• ход обсуждения вопросов, выносимых на Родительское собрание;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• предложения, рекомендации и замечания родителей (законных представителей), педагогических и других работников Учреждения, приглашенных лиц;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• решение Родительского собрания.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8.3. Протоколы подписываются председателем и секретарем Родительского собрания.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8.4. Нумерация протоколов ведется от начала учебного года.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8</w:t>
      </w:r>
      <w:r w:rsidR="009A285A">
        <w:rPr>
          <w:rFonts w:ascii="Times New Roman" w:eastAsia="Times New Roman" w:hAnsi="Times New Roman" w:cs="Times New Roman"/>
          <w:sz w:val="24"/>
          <w:szCs w:val="24"/>
        </w:rPr>
        <w:t xml:space="preserve">.5. </w:t>
      </w:r>
      <w:r w:rsidRPr="007B5C87">
        <w:rPr>
          <w:rFonts w:ascii="Times New Roman" w:eastAsia="Times New Roman" w:hAnsi="Times New Roman" w:cs="Times New Roman"/>
          <w:sz w:val="24"/>
          <w:szCs w:val="24"/>
        </w:rPr>
        <w:t>Книга протоколов Родительского собрания нумеруется постранично, прошнуровывается, скрепляется подписью заведующего и печатью Учреждения.</w:t>
      </w:r>
    </w:p>
    <w:p w:rsidR="001265F4" w:rsidRPr="007B5C87" w:rsidRDefault="001265F4" w:rsidP="007F5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C87">
        <w:rPr>
          <w:rFonts w:ascii="Times New Roman" w:eastAsia="Times New Roman" w:hAnsi="Times New Roman" w:cs="Times New Roman"/>
          <w:sz w:val="24"/>
          <w:szCs w:val="24"/>
        </w:rPr>
        <w:t>8.6. Книга протоколов Родительского собрания хранится в делах Учреждения 5 лет и передается по акту (при смене руководителя, при передаче в архив).</w:t>
      </w:r>
    </w:p>
    <w:p w:rsidR="00B75475" w:rsidRDefault="00B75475"/>
    <w:sectPr w:rsidR="00B75475" w:rsidSect="000F3F66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1265F4"/>
    <w:rsid w:val="001265F4"/>
    <w:rsid w:val="00435915"/>
    <w:rsid w:val="00475E2A"/>
    <w:rsid w:val="004C1555"/>
    <w:rsid w:val="005B342E"/>
    <w:rsid w:val="007F519A"/>
    <w:rsid w:val="008E2A01"/>
    <w:rsid w:val="009A285A"/>
    <w:rsid w:val="009E6909"/>
    <w:rsid w:val="00AB6D14"/>
    <w:rsid w:val="00B75475"/>
    <w:rsid w:val="00BA72F2"/>
    <w:rsid w:val="00BA7809"/>
    <w:rsid w:val="00D26AAE"/>
    <w:rsid w:val="00DE0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3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3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1288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8618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2020-06-10T07:33:00Z</cp:lastPrinted>
  <dcterms:created xsi:type="dcterms:W3CDTF">2020-03-27T12:51:00Z</dcterms:created>
  <dcterms:modified xsi:type="dcterms:W3CDTF">2020-06-10T07:33:00Z</dcterms:modified>
</cp:coreProperties>
</file>