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31" w:rsidRDefault="00070531" w:rsidP="00070531">
      <w:pPr>
        <w:rPr>
          <w:rFonts w:ascii="Times New Roman" w:hAnsi="Times New Roman" w:cs="Times New Roman"/>
          <w:sz w:val="28"/>
          <w:szCs w:val="28"/>
        </w:rPr>
      </w:pPr>
    </w:p>
    <w:p w:rsidR="00070531" w:rsidRDefault="00070531" w:rsidP="0007053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РАСПОРЯДИТЕЛЛЬНЫЙ АКТ О ЗАЧИСЛЕНИИ РЕБЕНКА В МБДОУ детский сад №25 «Золотой петушок»</w:t>
      </w:r>
    </w:p>
    <w:p w:rsidR="00070531" w:rsidRDefault="00070531" w:rsidP="0007053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       </w:t>
      </w:r>
      <w:r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Р.Ф. от 15. Мая 2020г. №236 «Об утверждении Порядка приема на обучение по образовательным программам дошкольного образования, утвержденным приказом Министерства просвещения Р.Ф. от 15.мая 2020г №236 Порядком приема на обучение по образовательным программам дошкольного образования, Положение о порядке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приема, перевода, отчислении, восстановления воспитанников в МБДОУ детского сада №25 «Золотой петушок» от 25.02.2021г. приказ № 55, Уставом ДОУ от 08.07.2015г. заявлением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родителей (законных представителей) ребенка, поступающего в дошкольное учреждении  приказом Министерства образования и науки Российской Федерации от 8 апреля 2914 г. № 293”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  <w:proofErr w:type="gramEnd"/>
    </w:p>
    <w:p w:rsidR="00070531" w:rsidRDefault="00070531" w:rsidP="0007053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/>
        <w:t xml:space="preserve">       Выписка из приказа № 55 от 03.04.2023г. ” О зачислении ребенка в МБДОУ детский сад № 25 « Золотой петушок»</w:t>
      </w:r>
    </w:p>
    <w:p w:rsidR="00070531" w:rsidRDefault="00070531" w:rsidP="0007053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Зачислить в младшую группу </w:t>
      </w:r>
    </w:p>
    <w:tbl>
      <w:tblPr>
        <w:tblStyle w:val="a3"/>
        <w:tblW w:w="0" w:type="auto"/>
        <w:tblInd w:w="0" w:type="dxa"/>
        <w:tblLook w:val="04A0"/>
      </w:tblPr>
      <w:tblGrid>
        <w:gridCol w:w="1526"/>
        <w:gridCol w:w="2126"/>
        <w:gridCol w:w="2090"/>
        <w:gridCol w:w="1914"/>
        <w:gridCol w:w="1915"/>
      </w:tblGrid>
      <w:tr w:rsidR="00070531" w:rsidTr="00070531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приема</w:t>
            </w:r>
          </w:p>
        </w:tc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направления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</w:t>
            </w:r>
          </w:p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детей</w:t>
            </w:r>
          </w:p>
        </w:tc>
      </w:tr>
      <w:tr w:rsidR="00070531" w:rsidTr="00070531">
        <w:tc>
          <w:tcPr>
            <w:tcW w:w="15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03.04 2023г</w:t>
            </w:r>
          </w:p>
        </w:tc>
        <w:tc>
          <w:tcPr>
            <w:tcW w:w="20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3115012 от 24.03.2023г.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70531" w:rsidRDefault="00070531">
            <w:pPr>
              <w:spacing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70531" w:rsidRDefault="00070531" w:rsidP="000705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Салабутина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Р.М.</w:t>
      </w:r>
    </w:p>
    <w:p w:rsidR="00B25CEC" w:rsidRDefault="00B25CEC"/>
    <w:sectPr w:rsidR="00B25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0531"/>
    <w:rsid w:val="00070531"/>
    <w:rsid w:val="00B25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5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31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1108</Characters>
  <Application>Microsoft Office Word</Application>
  <DocSecurity>0</DocSecurity>
  <Lines>9</Lines>
  <Paragraphs>2</Paragraphs>
  <ScaleCrop>false</ScaleCrop>
  <Company>Microsoft</Company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2023-04-05T08:24:00Z</dcterms:created>
  <dcterms:modified xsi:type="dcterms:W3CDTF">2023-04-05T08:24:00Z</dcterms:modified>
</cp:coreProperties>
</file>